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DE" w:rsidRDefault="000E28DE" w:rsidP="000E28DE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Algemene voorwaarden</w:t>
      </w:r>
    </w:p>
    <w:p w:rsidR="000E28DE" w:rsidRDefault="000E28DE" w:rsidP="000E28DE">
      <w:pPr>
        <w:rPr>
          <w:rFonts w:ascii="Arial" w:eastAsia="Times New Roman" w:hAnsi="Arial" w:cs="Arial"/>
          <w:sz w:val="21"/>
          <w:szCs w:val="21"/>
        </w:rPr>
      </w:pPr>
    </w:p>
    <w:p w:rsidR="000E28DE" w:rsidRDefault="000E28DE" w:rsidP="000E28DE">
      <w:pPr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Deze Algemene voorwaarden zijn van toepassing op Thuisbakkerij De Bakpassie, ingeschreven bij de Kamer van Koophandel onder nummer 91796202.</w:t>
      </w: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Toepasselijkheid</w:t>
      </w:r>
    </w:p>
    <w:p w:rsidR="000E28DE" w:rsidRDefault="000E28DE" w:rsidP="000E28DE">
      <w:pPr>
        <w:numPr>
          <w:ilvl w:val="0"/>
          <w:numId w:val="1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De Algemene voorwaarden zijn van toepassing op alle aanbiedingen, bestellingen en overeenkomsten van De Bakpassie.</w:t>
      </w:r>
    </w:p>
    <w:p w:rsidR="000E28DE" w:rsidRDefault="000E28DE" w:rsidP="000E28DE">
      <w:pPr>
        <w:numPr>
          <w:ilvl w:val="0"/>
          <w:numId w:val="1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Door het plaatsen van een bestelling geeft de klant van De Bakpassie te kennen deze voorwaarden te aanvaarden.</w:t>
      </w: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Prijzen</w:t>
      </w:r>
    </w:p>
    <w:p w:rsidR="000E28DE" w:rsidRDefault="000E28DE" w:rsidP="000E28DE">
      <w:pPr>
        <w:numPr>
          <w:ilvl w:val="0"/>
          <w:numId w:val="2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Alle prijzen die De Bakpassie hanteert zijn in euro’s, vrijgesteld van btw.</w:t>
      </w:r>
    </w:p>
    <w:p w:rsidR="000E28DE" w:rsidRDefault="000E28DE" w:rsidP="000E28DE">
      <w:pPr>
        <w:numPr>
          <w:ilvl w:val="0"/>
          <w:numId w:val="2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Vermelde prijzen gelden op het moment van aankoop, de klant kan geen aanspraak maken op vergoeding als de producten nadien anders geprijsd zijn.</w:t>
      </w: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Betaling en betalingsovereenkomsten</w:t>
      </w:r>
    </w:p>
    <w:p w:rsidR="000E28DE" w:rsidRDefault="000E28DE" w:rsidP="000E28DE">
      <w:pPr>
        <w:numPr>
          <w:ilvl w:val="0"/>
          <w:numId w:val="3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Voor zover niet anders is overeengekomen, dient het verschuldigde bedrag vooraf overgemaakt te worden op het rekeningnummer welke vermeld wordt tijdens het bestelproces.</w:t>
      </w:r>
    </w:p>
    <w:p w:rsidR="000E28DE" w:rsidRDefault="000E28DE" w:rsidP="000E28DE">
      <w:pPr>
        <w:numPr>
          <w:ilvl w:val="0"/>
          <w:numId w:val="3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De klant moet bij een betaling achteraf binnen 7 dagen na levering hebben voldaan.</w:t>
      </w: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Levering</w:t>
      </w:r>
    </w:p>
    <w:p w:rsidR="000E28DE" w:rsidRDefault="000E28DE" w:rsidP="000E28DE">
      <w:pPr>
        <w:numPr>
          <w:ilvl w:val="0"/>
          <w:numId w:val="4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De Bakpassie is niet verantwoordelijk voor vertragingen en beschadigingen van pakketten bij vervoersdiensten. De klant kan geen aanspraak maken op schadevergoeding bij te late levering of bij beschadiging van het pakket.</w:t>
      </w: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  <w:proofErr w:type="gramStart"/>
      <w:r>
        <w:rPr>
          <w:rFonts w:ascii="Arial" w:hAnsi="Arial" w:cs="Arial"/>
          <w:i/>
          <w:iCs/>
          <w:sz w:val="17"/>
          <w:szCs w:val="17"/>
        </w:rPr>
        <w:t>Herroepingsrecht /</w:t>
      </w:r>
      <w:proofErr w:type="gramEnd"/>
      <w:r>
        <w:rPr>
          <w:rFonts w:ascii="Arial" w:hAnsi="Arial" w:cs="Arial"/>
          <w:i/>
          <w:iCs/>
          <w:sz w:val="17"/>
          <w:szCs w:val="17"/>
        </w:rPr>
        <w:t xml:space="preserve"> annuleren / ruilen</w:t>
      </w:r>
    </w:p>
    <w:p w:rsidR="000E28DE" w:rsidRDefault="000E28DE" w:rsidP="000E28DE">
      <w:pPr>
        <w:numPr>
          <w:ilvl w:val="0"/>
          <w:numId w:val="5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De Bakpassie is een eenmansbedrijf en behoudt zicht het recht voor om bij ziekte, overmacht of privéomstandigheden een bestelling op elk </w:t>
      </w:r>
      <w:proofErr w:type="gramStart"/>
      <w:r>
        <w:rPr>
          <w:rFonts w:ascii="Arial" w:eastAsia="Times New Roman" w:hAnsi="Arial" w:cs="Arial"/>
          <w:sz w:val="17"/>
          <w:szCs w:val="17"/>
        </w:rPr>
        <w:t>gewenst /</w:t>
      </w:r>
      <w:proofErr w:type="gramEnd"/>
      <w:r>
        <w:rPr>
          <w:rFonts w:ascii="Arial" w:eastAsia="Times New Roman" w:hAnsi="Arial" w:cs="Arial"/>
          <w:sz w:val="17"/>
          <w:szCs w:val="17"/>
        </w:rPr>
        <w:t xml:space="preserve"> benodigd moment te annuleren. </w:t>
      </w:r>
    </w:p>
    <w:p w:rsidR="000E28DE" w:rsidRDefault="000E28DE" w:rsidP="000E28DE">
      <w:pPr>
        <w:numPr>
          <w:ilvl w:val="0"/>
          <w:numId w:val="5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Het bedrag wordt na annuleren (door De Bakpassie) teruggeboekt via de gebruikte betaalservice. Er kan geen aanspraak gemaakt worden op een hoger bedrag dan het </w:t>
      </w:r>
      <w:proofErr w:type="gramStart"/>
      <w:r>
        <w:rPr>
          <w:rFonts w:ascii="Arial" w:eastAsia="Times New Roman" w:hAnsi="Arial" w:cs="Arial"/>
          <w:sz w:val="17"/>
          <w:szCs w:val="17"/>
        </w:rPr>
        <w:t>order bedrag</w:t>
      </w:r>
      <w:proofErr w:type="gramEnd"/>
      <w:r>
        <w:rPr>
          <w:rFonts w:ascii="Arial" w:eastAsia="Times New Roman" w:hAnsi="Arial" w:cs="Arial"/>
          <w:sz w:val="17"/>
          <w:szCs w:val="17"/>
        </w:rPr>
        <w:t>. Tevens kan er geen aanspraak gemaakt worden op een schadevergoeding.</w:t>
      </w:r>
    </w:p>
    <w:p w:rsidR="000E28DE" w:rsidRDefault="000E28DE" w:rsidP="000E28DE">
      <w:pPr>
        <w:numPr>
          <w:ilvl w:val="0"/>
          <w:numId w:val="5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De klant kan bestellingen </w:t>
      </w:r>
      <w:proofErr w:type="gramStart"/>
      <w:r>
        <w:rPr>
          <w:rFonts w:ascii="Arial" w:eastAsia="Times New Roman" w:hAnsi="Arial" w:cs="Arial"/>
          <w:sz w:val="17"/>
          <w:szCs w:val="17"/>
        </w:rPr>
        <w:t>( &gt;</w:t>
      </w:r>
      <w:proofErr w:type="gramEnd"/>
      <w:r>
        <w:rPr>
          <w:rFonts w:ascii="Arial" w:eastAsia="Times New Roman" w:hAnsi="Arial" w:cs="Arial"/>
          <w:sz w:val="17"/>
          <w:szCs w:val="17"/>
        </w:rPr>
        <w:t xml:space="preserve"> 10 producten) tot uiterlijk 3 weken voor de afgesproken verzend-/afhaaldatum kosteloos annuleren. Bij </w:t>
      </w:r>
      <w:proofErr w:type="gramStart"/>
      <w:r>
        <w:rPr>
          <w:rFonts w:ascii="Arial" w:eastAsia="Times New Roman" w:hAnsi="Arial" w:cs="Arial"/>
          <w:sz w:val="17"/>
          <w:szCs w:val="17"/>
        </w:rPr>
        <w:t>annulering  tot</w:t>
      </w:r>
      <w:proofErr w:type="gramEnd"/>
      <w:r>
        <w:rPr>
          <w:rFonts w:ascii="Arial" w:eastAsia="Times New Roman" w:hAnsi="Arial" w:cs="Arial"/>
          <w:sz w:val="17"/>
          <w:szCs w:val="17"/>
        </w:rPr>
        <w:t xml:space="preserve"> uiterlijk 2 weken voor de afgesproken verzend-/afhaaldatum  wordt 25% van de opdrachtwaarde als annuleringskosten in rekening gebracht. Bij annulering door de klant binnen 7 dagen voor de afgesproken verzend-/afhaaldatum wordt 50% van de opdrachtwaarde als annuleringskosten in rekening gebracht. </w:t>
      </w:r>
    </w:p>
    <w:p w:rsidR="000E28DE" w:rsidRDefault="000E28DE" w:rsidP="000E28DE">
      <w:pPr>
        <w:numPr>
          <w:ilvl w:val="0"/>
          <w:numId w:val="5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Food producten kunnen niet geruild of geretourneerd worden.</w:t>
      </w: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Intellectueel eigendom en auteursrechten</w:t>
      </w:r>
    </w:p>
    <w:p w:rsidR="000E28DE" w:rsidRDefault="000E28DE" w:rsidP="000E28DE">
      <w:pPr>
        <w:numPr>
          <w:ilvl w:val="0"/>
          <w:numId w:val="6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Alle teksten en afbeeldingen op deze site mogen niet zonder toestemming worden gebruikt of gekopieerd.</w:t>
      </w: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Slotbepalingen</w:t>
      </w:r>
    </w:p>
    <w:p w:rsidR="000E28DE" w:rsidRDefault="000E28DE" w:rsidP="000E28DE">
      <w:pPr>
        <w:numPr>
          <w:ilvl w:val="0"/>
          <w:numId w:val="7"/>
        </w:numPr>
        <w:spacing w:after="15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De Bakpassie kan te allen tijde de Algemene voorwaarden aanpassen en zal deze publiceren op de website </w:t>
      </w:r>
      <w:hyperlink r:id="rId5" w:history="1">
        <w:r>
          <w:rPr>
            <w:rStyle w:val="Hyperlink"/>
            <w:rFonts w:ascii="Arial" w:eastAsia="Times New Roman" w:hAnsi="Arial" w:cs="Arial"/>
            <w:color w:val="0B4CB4"/>
            <w:sz w:val="17"/>
            <w:szCs w:val="17"/>
          </w:rPr>
          <w:t>www.de-bakpassie.nl</w:t>
        </w:r>
      </w:hyperlink>
    </w:p>
    <w:p w:rsidR="000E28DE" w:rsidRDefault="000E28DE" w:rsidP="000E28DE">
      <w:pPr>
        <w:spacing w:after="150"/>
        <w:rPr>
          <w:rFonts w:ascii="Arial" w:hAnsi="Arial" w:cs="Arial"/>
          <w:sz w:val="17"/>
          <w:szCs w:val="17"/>
        </w:rPr>
      </w:pPr>
    </w:p>
    <w:p w:rsidR="00D667E7" w:rsidRPr="00664659" w:rsidRDefault="000E28DE">
      <w:bookmarkStart w:id="0" w:name="_GoBack"/>
      <w:bookmarkEnd w:id="0"/>
    </w:p>
    <w:sectPr w:rsidR="00D667E7" w:rsidRPr="0066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C0F"/>
    <w:multiLevelType w:val="multilevel"/>
    <w:tmpl w:val="B40A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F055C"/>
    <w:multiLevelType w:val="multilevel"/>
    <w:tmpl w:val="A11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C728F"/>
    <w:multiLevelType w:val="multilevel"/>
    <w:tmpl w:val="32D2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7212BD"/>
    <w:multiLevelType w:val="multilevel"/>
    <w:tmpl w:val="1B0E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82667"/>
    <w:multiLevelType w:val="multilevel"/>
    <w:tmpl w:val="FAD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C6632"/>
    <w:multiLevelType w:val="multilevel"/>
    <w:tmpl w:val="8E0C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65DC8"/>
    <w:multiLevelType w:val="multilevel"/>
    <w:tmpl w:val="0EDA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DE"/>
    <w:rsid w:val="000E28DE"/>
    <w:rsid w:val="000E7C06"/>
    <w:rsid w:val="004A31DE"/>
    <w:rsid w:val="00664659"/>
    <w:rsid w:val="00B6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175D-4C2E-4FA0-A8EA-CA50158A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28DE"/>
    <w:pPr>
      <w:spacing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E2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-bakpassi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Gundlach, Astrid - Cardiodiagnostiek DW</dc:creator>
  <cp:keywords/>
  <dc:description/>
  <cp:lastModifiedBy>Gundlach, Astrid - Cardiodiagnostiek DW</cp:lastModifiedBy>
  <cp:revision>1</cp:revision>
  <dcterms:created xsi:type="dcterms:W3CDTF">2023-11-09T12:07:00Z</dcterms:created>
  <dcterms:modified xsi:type="dcterms:W3CDTF">2023-11-09T12:09:00Z</dcterms:modified>
</cp:coreProperties>
</file>